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4644"/>
        <w:gridCol w:w="4932"/>
      </w:tblGrid>
      <w:tr w:rsidR="00E9331F" w:rsidTr="002532D1">
        <w:tc>
          <w:tcPr>
            <w:tcW w:w="4644" w:type="dxa"/>
          </w:tcPr>
          <w:p w:rsidR="00E9331F" w:rsidRPr="00DF31C8" w:rsidRDefault="005A62E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Compare </w:t>
            </w:r>
            <w:r w:rsidR="00E9331F" w:rsidRPr="00DF31C8">
              <w:rPr>
                <w:b/>
                <w:u w:val="single"/>
              </w:rPr>
              <w:t>Fractions</w:t>
            </w:r>
          </w:p>
          <w:p w:rsidR="00DF31C8" w:rsidRDefault="00DF31C8"/>
          <w:p w:rsidR="00976D5E" w:rsidRDefault="005A62EF" w:rsidP="005A62E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E064C75" wp14:editId="22AFCDB7">
                  <wp:extent cx="1363980" cy="617220"/>
                  <wp:effectExtent l="0" t="0" r="762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3980" cy="617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976D5E"/>
          <w:p w:rsidR="00976D5E" w:rsidRDefault="00976D5E"/>
          <w:p w:rsidR="00E9331F" w:rsidRDefault="00E9331F"/>
          <w:p w:rsidR="00E9331F" w:rsidRDefault="00E9331F"/>
          <w:p w:rsidR="00E9331F" w:rsidRPr="00976D5E" w:rsidRDefault="00976D5E" w:rsidP="00976D5E">
            <w:pPr>
              <w:jc w:val="right"/>
              <w:rPr>
                <w:b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932" w:type="dxa"/>
          </w:tcPr>
          <w:p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Line Plot</w:t>
            </w:r>
          </w:p>
          <w:p w:rsidR="00976D5E" w:rsidRDefault="00B25BB1">
            <w:r>
              <w:rPr>
                <w:noProof/>
              </w:rPr>
              <w:drawing>
                <wp:inline distT="0" distB="0" distL="0" distR="0" wp14:anchorId="4D73BB93" wp14:editId="6BEFC4ED">
                  <wp:extent cx="2580740" cy="1796143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9409" cy="1795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:rsidTr="002532D1">
        <w:tc>
          <w:tcPr>
            <w:tcW w:w="4644" w:type="dxa"/>
          </w:tcPr>
          <w:p w:rsidR="00E9331F" w:rsidRPr="00DF31C8" w:rsidRDefault="00551CB5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Area &amp; Perimeter</w:t>
            </w:r>
          </w:p>
          <w:p w:rsidR="00976D5E" w:rsidRDefault="005A08D7">
            <w:r>
              <w:rPr>
                <w:noProof/>
              </w:rPr>
              <w:drawing>
                <wp:inline distT="0" distB="0" distL="0" distR="0" wp14:anchorId="68629FB9" wp14:editId="2A965E24">
                  <wp:extent cx="998220" cy="1135380"/>
                  <wp:effectExtent l="0" t="0" r="0" b="762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220" cy="1135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2000CA">
            <w:r w:rsidRPr="002000CA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A64E10" wp14:editId="380DA47D">
                      <wp:simplePos x="0" y="0"/>
                      <wp:positionH relativeFrom="column">
                        <wp:posOffset>315504</wp:posOffset>
                      </wp:positionH>
                      <wp:positionV relativeFrom="paragraph">
                        <wp:posOffset>107587</wp:posOffset>
                      </wp:positionV>
                      <wp:extent cx="1567815" cy="315595"/>
                      <wp:effectExtent l="0" t="0" r="0" b="8255"/>
                      <wp:wrapNone/>
                      <wp:docPr id="4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67815" cy="3155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000CA" w:rsidRDefault="002000CA" w:rsidP="002000CA">
                                  <w:r>
                                    <w:t>A=_____ P=_____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24.85pt;margin-top:8.45pt;width:123.45pt;height:2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" fillcolor="window" stroked="f" strokeweight=".5pt">
                      <v:textbox>
                        <w:txbxContent>
                          <w:p w:rsidR="002000CA" w:rsidRDefault="002000CA" w:rsidP="002000CA">
                            <w:r>
                              <w:t>A=_____ P=_____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E9331F" w:rsidRDefault="00E9331F"/>
          <w:p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932" w:type="dxa"/>
          </w:tcPr>
          <w:p w:rsidR="00E9331F" w:rsidRPr="00DF31C8" w:rsidRDefault="00DF31C8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Rounding</w:t>
            </w:r>
          </w:p>
          <w:p w:rsidR="00DF31C8" w:rsidRDefault="00DF31C8"/>
          <w:p w:rsidR="00DF31C8" w:rsidRDefault="001E6787">
            <w:r>
              <w:rPr>
                <w:noProof/>
              </w:rPr>
              <w:drawing>
                <wp:inline distT="0" distB="0" distL="0" distR="0" wp14:anchorId="7E6C1FBB" wp14:editId="150A3E59">
                  <wp:extent cx="2994660" cy="2286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466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Comparison</w:t>
            </w:r>
          </w:p>
          <w:p w:rsidR="00DF31C8" w:rsidRDefault="00DF31C8"/>
          <w:p w:rsidR="00DF31C8" w:rsidRPr="00C7689A" w:rsidRDefault="00C7689A">
            <w:pPr>
              <w:rPr>
                <w:sz w:val="24"/>
              </w:rPr>
            </w:pPr>
            <w:r>
              <w:rPr>
                <w:sz w:val="24"/>
              </w:rPr>
              <w:t xml:space="preserve">Blaine &amp; Anders smell roses.  They smell a lot.  Together they smell 720 roses.  I told you, they smell a lot. </w:t>
            </w:r>
            <w:r w:rsidR="00EA68AF">
              <w:rPr>
                <w:sz w:val="24"/>
              </w:rPr>
              <w:t xml:space="preserve"> They smell with their noses. </w:t>
            </w:r>
            <w:r>
              <w:rPr>
                <w:sz w:val="24"/>
              </w:rPr>
              <w:t xml:space="preserve"> Blaine smells seven times as many as Anders.  How many does each boy smell?</w:t>
            </w:r>
          </w:p>
          <w:p w:rsidR="00DF31C8" w:rsidRDefault="00DF31C8"/>
          <w:p w:rsidR="00DF31C8" w:rsidRDefault="00DF31C8"/>
          <w:p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Draw a bar model:</w:t>
            </w:r>
          </w:p>
          <w:p w:rsidR="00DF31C8" w:rsidRDefault="00DF31C8"/>
          <w:p w:rsidR="00976D5E" w:rsidRDefault="00976D5E"/>
          <w:p w:rsidR="00976D5E" w:rsidRDefault="00976D5E"/>
          <w:p w:rsidR="00976D5E" w:rsidRDefault="00976D5E"/>
          <w:p w:rsidR="00DF31C8" w:rsidRDefault="00DF31C8"/>
          <w:p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Write the equation:</w:t>
            </w:r>
          </w:p>
          <w:p w:rsidR="00DF31C8" w:rsidRDefault="00DF31C8"/>
          <w:p w:rsidR="00DF31C8" w:rsidRDefault="00DF31C8"/>
          <w:p w:rsidR="00DF31C8" w:rsidRDefault="00DF31C8"/>
          <w:p w:rsidR="00E9331F" w:rsidRDefault="00E9331F"/>
          <w:p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:rsidR="002532D1" w:rsidRDefault="002532D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532D1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2532D1" w:rsidRDefault="002532D1" w:rsidP="00F22CAF">
            <w:pPr>
              <w:rPr>
                <w:b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lastRenderedPageBreak/>
              <w:t>Complete the analogy:</w:t>
            </w:r>
          </w:p>
          <w:p w:rsidR="002532D1" w:rsidRDefault="002532D1" w:rsidP="00F22CAF">
            <w:pPr>
              <w:rPr>
                <w:b/>
                <w:u w:val="single"/>
              </w:rPr>
            </w:pPr>
          </w:p>
          <w:p w:rsidR="002532D1" w:rsidRDefault="002532D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C1DFD23" wp14:editId="3BD5A808">
                  <wp:extent cx="5943600" cy="57467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74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532D1" w:rsidRDefault="002532D1" w:rsidP="00F22CAF">
            <w:pPr>
              <w:rPr>
                <w:b/>
                <w:u w:val="single"/>
              </w:rPr>
            </w:pPr>
          </w:p>
          <w:p w:rsidR="002532D1" w:rsidRDefault="002532D1" w:rsidP="00F22CAF">
            <w:pPr>
              <w:rPr>
                <w:b/>
                <w:u w:val="single"/>
              </w:rPr>
            </w:pPr>
          </w:p>
          <w:p w:rsidR="002532D1" w:rsidRPr="00DF31C8" w:rsidRDefault="002532D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2532D1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2532D1" w:rsidRPr="006D7591" w:rsidRDefault="002532D1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Fix the punctuation:</w:t>
            </w:r>
          </w:p>
          <w:p w:rsidR="002532D1" w:rsidRDefault="002532D1" w:rsidP="00F22CAF">
            <w:pPr>
              <w:rPr>
                <w:b/>
                <w:u w:val="single"/>
              </w:rPr>
            </w:pPr>
          </w:p>
          <w:p w:rsidR="002532D1" w:rsidRDefault="002532D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0C4201B" wp14:editId="34494C7E">
                  <wp:extent cx="3970020" cy="320040"/>
                  <wp:effectExtent l="0" t="0" r="0" b="381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0020" cy="32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532D1" w:rsidRDefault="002532D1" w:rsidP="00F22CAF">
            <w:pPr>
              <w:jc w:val="right"/>
              <w:rPr>
                <w:b/>
                <w:sz w:val="24"/>
              </w:rPr>
            </w:pPr>
          </w:p>
          <w:p w:rsidR="002532D1" w:rsidRPr="00DF31C8" w:rsidRDefault="002532D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2532D1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2532D1" w:rsidRPr="006D7591" w:rsidRDefault="002532D1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Underline the prepositional phrase:</w:t>
            </w:r>
          </w:p>
          <w:p w:rsidR="002532D1" w:rsidRDefault="002532D1" w:rsidP="00F22CAF">
            <w:pPr>
              <w:rPr>
                <w:b/>
                <w:u w:val="single"/>
              </w:rPr>
            </w:pPr>
          </w:p>
          <w:p w:rsidR="002532D1" w:rsidRDefault="002532D1" w:rsidP="00F22CAF">
            <w:pPr>
              <w:rPr>
                <w:b/>
                <w:u w:val="single"/>
              </w:rPr>
            </w:pPr>
            <w:bookmarkStart w:id="0" w:name="_GoBack"/>
            <w:bookmarkEnd w:id="0"/>
          </w:p>
          <w:p w:rsidR="002532D1" w:rsidRDefault="002532D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960BB55" wp14:editId="5BD3945A">
                  <wp:extent cx="5785468" cy="359229"/>
                  <wp:effectExtent l="0" t="0" r="0" b="317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7377" cy="358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532D1" w:rsidRDefault="002532D1" w:rsidP="00F22CAF">
            <w:pPr>
              <w:rPr>
                <w:b/>
                <w:u w:val="single"/>
              </w:rPr>
            </w:pPr>
          </w:p>
          <w:p w:rsidR="002532D1" w:rsidRDefault="002532D1" w:rsidP="00F22CAF">
            <w:pPr>
              <w:jc w:val="right"/>
              <w:rPr>
                <w:b/>
                <w:sz w:val="24"/>
              </w:rPr>
            </w:pPr>
          </w:p>
          <w:p w:rsidR="002532D1" w:rsidRPr="00DF31C8" w:rsidRDefault="002532D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2532D1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2532D1" w:rsidRPr="006D7591" w:rsidRDefault="002532D1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Circle the meaning of the idiom:</w:t>
            </w:r>
          </w:p>
          <w:p w:rsidR="002532D1" w:rsidRDefault="002532D1" w:rsidP="00F22CAF">
            <w:pPr>
              <w:rPr>
                <w:b/>
                <w:u w:val="single"/>
              </w:rPr>
            </w:pPr>
          </w:p>
          <w:p w:rsidR="002532D1" w:rsidRDefault="002532D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70128AB5" wp14:editId="70E4D159">
                  <wp:extent cx="5780314" cy="584824"/>
                  <wp:effectExtent l="0" t="0" r="0" b="635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5715" cy="587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532D1" w:rsidRDefault="002532D1" w:rsidP="00F22CAF">
            <w:pPr>
              <w:rPr>
                <w:b/>
                <w:u w:val="single"/>
              </w:rPr>
            </w:pPr>
          </w:p>
          <w:p w:rsidR="002532D1" w:rsidRDefault="002532D1" w:rsidP="00F22CAF">
            <w:pPr>
              <w:rPr>
                <w:b/>
                <w:u w:val="single"/>
              </w:rPr>
            </w:pPr>
          </w:p>
          <w:p w:rsidR="002532D1" w:rsidRPr="00DF31C8" w:rsidRDefault="002532D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2532D1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2532D1" w:rsidRDefault="002532D1" w:rsidP="00F22CAF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 xml:space="preserve">Circle the incorrect word.  Then, fix it. </w:t>
            </w:r>
          </w:p>
          <w:p w:rsidR="002532D1" w:rsidRDefault="002532D1" w:rsidP="00F22CAF">
            <w:pPr>
              <w:rPr>
                <w:b/>
                <w:sz w:val="24"/>
                <w:u w:val="single"/>
              </w:rPr>
            </w:pPr>
          </w:p>
          <w:p w:rsidR="002532D1" w:rsidRDefault="002532D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05210E7" wp14:editId="48010C52">
                  <wp:extent cx="4640580" cy="358140"/>
                  <wp:effectExtent l="0" t="0" r="7620" b="381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0580" cy="358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532D1" w:rsidRDefault="002532D1" w:rsidP="00F22CAF">
            <w:pPr>
              <w:rPr>
                <w:b/>
                <w:u w:val="single"/>
              </w:rPr>
            </w:pPr>
          </w:p>
          <w:p w:rsidR="002532D1" w:rsidRDefault="002532D1" w:rsidP="00F22CAF">
            <w:pPr>
              <w:rPr>
                <w:b/>
                <w:u w:val="single"/>
              </w:rPr>
            </w:pPr>
          </w:p>
          <w:p w:rsidR="002532D1" w:rsidRDefault="002532D1" w:rsidP="00F22CAF">
            <w:pPr>
              <w:rPr>
                <w:b/>
                <w:u w:val="single"/>
              </w:rPr>
            </w:pPr>
          </w:p>
          <w:p w:rsidR="002532D1" w:rsidRPr="00DF31C8" w:rsidRDefault="002532D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:rsidR="00976D5E" w:rsidRDefault="00976D5E" w:rsidP="00976D5E"/>
    <w:sectPr w:rsidR="00976D5E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9DD" w:rsidRDefault="002659DD" w:rsidP="006230D8">
      <w:pPr>
        <w:spacing w:after="0" w:line="240" w:lineRule="auto"/>
      </w:pPr>
      <w:r>
        <w:separator/>
      </w:r>
    </w:p>
  </w:endnote>
  <w:endnote w:type="continuationSeparator" w:id="0">
    <w:p w:rsidR="002659DD" w:rsidRDefault="002659DD" w:rsidP="00623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2CF" w:rsidRDefault="00AA72C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0D8" w:rsidRDefault="006230D8">
    <w:pPr>
      <w:pStyle w:val="Footer"/>
    </w:pPr>
    <w:r>
      <w:t>Name _____________________________________________________   Your Score ______ / 5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2CF" w:rsidRDefault="00AA72C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9DD" w:rsidRDefault="002659DD" w:rsidP="006230D8">
      <w:pPr>
        <w:spacing w:after="0" w:line="240" w:lineRule="auto"/>
      </w:pPr>
      <w:r>
        <w:separator/>
      </w:r>
    </w:p>
  </w:footnote>
  <w:footnote w:type="continuationSeparator" w:id="0">
    <w:p w:rsidR="002659DD" w:rsidRDefault="002659DD" w:rsidP="00623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2CF" w:rsidRDefault="00AA72C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0D8" w:rsidRPr="006230D8" w:rsidRDefault="006230D8" w:rsidP="006230D8">
    <w:pPr>
      <w:pStyle w:val="Header"/>
      <w:tabs>
        <w:tab w:val="clear" w:pos="4680"/>
        <w:tab w:val="clear" w:pos="9360"/>
        <w:tab w:val="left" w:pos="3240"/>
      </w:tabs>
      <w:jc w:val="center"/>
      <w:rPr>
        <w:rFonts w:ascii="Comic Sans MS" w:hAnsi="Comic Sans MS"/>
        <w:sz w:val="20"/>
      </w:rPr>
    </w:pPr>
    <w:proofErr w:type="spellStart"/>
    <w:r w:rsidRPr="006230D8">
      <w:rPr>
        <w:rFonts w:ascii="Comic Sans MS" w:hAnsi="Comic Sans MS"/>
        <w:sz w:val="72"/>
      </w:rPr>
      <w:t>Bellwork</w:t>
    </w:r>
    <w:proofErr w:type="spellEnd"/>
    <w:r w:rsidR="00AA72CF">
      <w:rPr>
        <w:rFonts w:ascii="Comic Sans MS" w:hAnsi="Comic Sans MS"/>
        <w:sz w:val="72"/>
      </w:rPr>
      <w:t xml:space="preserve"> #7</w:t>
    </w:r>
    <w:r w:rsidRPr="006230D8">
      <w:rPr>
        <w:rFonts w:ascii="Comic Sans MS" w:hAnsi="Comic Sans MS"/>
        <w:sz w:val="72"/>
      </w:rPr>
      <w:t xml:space="preserve"> - Score Five!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2CF" w:rsidRDefault="00AA72C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0D8"/>
    <w:rsid w:val="001E6787"/>
    <w:rsid w:val="002000CA"/>
    <w:rsid w:val="002532D1"/>
    <w:rsid w:val="002659DD"/>
    <w:rsid w:val="002808A5"/>
    <w:rsid w:val="002F4DEA"/>
    <w:rsid w:val="00334163"/>
    <w:rsid w:val="00414B5C"/>
    <w:rsid w:val="00511953"/>
    <w:rsid w:val="00551CB5"/>
    <w:rsid w:val="0056381C"/>
    <w:rsid w:val="005A08D7"/>
    <w:rsid w:val="005A62EF"/>
    <w:rsid w:val="005F5BF9"/>
    <w:rsid w:val="006230D8"/>
    <w:rsid w:val="00677CD5"/>
    <w:rsid w:val="0079301C"/>
    <w:rsid w:val="007A16FC"/>
    <w:rsid w:val="00873ECC"/>
    <w:rsid w:val="009249AF"/>
    <w:rsid w:val="00976D5E"/>
    <w:rsid w:val="0098665D"/>
    <w:rsid w:val="009A5793"/>
    <w:rsid w:val="00A56697"/>
    <w:rsid w:val="00AA72CF"/>
    <w:rsid w:val="00AA7C65"/>
    <w:rsid w:val="00B25BB1"/>
    <w:rsid w:val="00BD5501"/>
    <w:rsid w:val="00C07E06"/>
    <w:rsid w:val="00C64854"/>
    <w:rsid w:val="00C7689A"/>
    <w:rsid w:val="00CC6471"/>
    <w:rsid w:val="00DA066C"/>
    <w:rsid w:val="00DF31C8"/>
    <w:rsid w:val="00E70D74"/>
    <w:rsid w:val="00E9331F"/>
    <w:rsid w:val="00EA68AF"/>
    <w:rsid w:val="00F6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5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B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5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B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microsoft.com/office/2007/relationships/stylesWithEffects" Target="stylesWithEffect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11</cp:revision>
  <dcterms:created xsi:type="dcterms:W3CDTF">2021-03-31T05:34:00Z</dcterms:created>
  <dcterms:modified xsi:type="dcterms:W3CDTF">2021-04-02T09:26:00Z</dcterms:modified>
</cp:coreProperties>
</file>